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B13A3"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color w:val="auto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44"/>
          <w:szCs w:val="44"/>
          <w:lang w:eastAsia="zh-CN"/>
        </w:rPr>
        <w:t>江苏商贸职业学院2026年食堂大宗食材</w:t>
      </w:r>
    </w:p>
    <w:p w14:paraId="60B4A202"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color w:val="auto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color w:val="auto"/>
          <w:sz w:val="44"/>
          <w:szCs w:val="44"/>
          <w:lang w:eastAsia="zh-CN"/>
        </w:rPr>
        <w:t>采购配送服务项目</w:t>
      </w:r>
    </w:p>
    <w:p w14:paraId="36627D42">
      <w:pPr>
        <w:autoSpaceDE w:val="0"/>
        <w:autoSpaceDN w:val="0"/>
        <w:adjustRightInd w:val="0"/>
        <w:jc w:val="center"/>
        <w:rPr>
          <w:rFonts w:hint="eastAsia" w:ascii="宋体" w:hAnsi="宋体" w:eastAsia="宋体" w:cs="宋体"/>
          <w:b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44"/>
          <w:szCs w:val="44"/>
          <w:lang w:eastAsia="zh-CN"/>
        </w:rPr>
        <w:t>更正公告</w:t>
      </w:r>
    </w:p>
    <w:p w14:paraId="42562C8A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="76" w:afterAutospacing="0" w:line="42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一、项目基本情况</w:t>
      </w:r>
    </w:p>
    <w:p w14:paraId="78D0CF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原公告的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文件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编号：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JSSYCG20260731040</w:t>
      </w:r>
    </w:p>
    <w:p w14:paraId="722CF0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原公告的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项目名称：</w:t>
      </w:r>
      <w:bookmarkStart w:id="0" w:name="_GoBack"/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江苏商贸职业学院2026年食堂大宗食材采购配送服务项目</w:t>
      </w:r>
    </w:p>
    <w:bookmarkEnd w:id="0"/>
    <w:p w14:paraId="573E54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首次公告日期：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2026年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日　</w:t>
      </w:r>
    </w:p>
    <w:p w14:paraId="610AA494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="76" w:afterAutospacing="0" w:line="42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二、更正信息</w:t>
      </w:r>
    </w:p>
    <w:p w14:paraId="2886A37A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="76" w:afterAutospacing="0" w:line="42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更正事项：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☑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公告 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☑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招标</w:t>
      </w:r>
      <w:r>
        <w:rPr>
          <w:rFonts w:hint="eastAsia" w:ascii="宋体" w:hAnsi="宋体" w:eastAsia="宋体" w:cs="宋体"/>
          <w:color w:val="auto"/>
          <w:sz w:val="28"/>
          <w:szCs w:val="28"/>
        </w:rPr>
        <w:t xml:space="preserve">文件 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sym w:font="Wingdings 2" w:char="00A3"/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中标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结果</w:t>
      </w:r>
    </w:p>
    <w:p w14:paraId="06D1BB9E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="76" w:afterAutospacing="0" w:line="42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 w:bidi="ar"/>
        </w:rPr>
        <w:t>更正内容：</w:t>
      </w:r>
    </w:p>
    <w:p w14:paraId="5E43611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42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Cs/>
          <w:color w:val="auto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Theme="majorEastAsia" w:hAnsiTheme="majorEastAsia" w:eastAsiaTheme="majorEastAsia" w:cstheme="majorEastAsia"/>
          <w:bCs/>
          <w:color w:val="auto"/>
          <w:sz w:val="28"/>
          <w:szCs w:val="28"/>
          <w:highlight w:val="none"/>
          <w:lang w:eastAsia="zh-CN"/>
        </w:rPr>
        <w:t>本项目提交投标文件截止时间、开标时间</w:t>
      </w:r>
      <w:r>
        <w:rPr>
          <w:rFonts w:hint="eastAsia" w:asciiTheme="majorEastAsia" w:hAnsiTheme="majorEastAsia" w:eastAsiaTheme="majorEastAsia" w:cstheme="majorEastAsia"/>
          <w:bCs/>
          <w:color w:val="auto"/>
          <w:sz w:val="28"/>
          <w:szCs w:val="28"/>
          <w:highlight w:val="none"/>
          <w:lang w:val="en-US" w:eastAsia="zh-CN"/>
        </w:rPr>
        <w:t>统一</w:t>
      </w:r>
      <w:r>
        <w:rPr>
          <w:rFonts w:hint="eastAsia" w:asciiTheme="majorEastAsia" w:hAnsiTheme="majorEastAsia" w:eastAsiaTheme="majorEastAsia" w:cstheme="majorEastAsia"/>
          <w:bCs/>
          <w:color w:val="auto"/>
          <w:sz w:val="28"/>
          <w:szCs w:val="28"/>
          <w:highlight w:val="none"/>
          <w:lang w:eastAsia="zh-CN"/>
        </w:rPr>
        <w:t>为：</w:t>
      </w: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>2026年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>月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24</w:t>
      </w: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>日09点</w:t>
      </w:r>
      <w:r>
        <w:rPr>
          <w:rFonts w:hint="eastAsia" w:ascii="宋体" w:hAnsi="宋体" w:cs="宋体"/>
          <w:color w:val="auto"/>
          <w:sz w:val="28"/>
          <w:szCs w:val="28"/>
          <w:highlight w:val="none"/>
          <w:lang w:val="en-US" w:eastAsia="zh-CN"/>
        </w:rPr>
        <w:t>0</w:t>
      </w:r>
      <w:r>
        <w:rPr>
          <w:rFonts w:hint="eastAsia" w:ascii="宋体" w:hAnsi="宋体" w:cs="宋体"/>
          <w:color w:val="auto"/>
          <w:sz w:val="28"/>
          <w:szCs w:val="28"/>
          <w:highlight w:val="none"/>
        </w:rPr>
        <w:t>0分（北京时间）</w:t>
      </w:r>
    </w:p>
    <w:p w14:paraId="39795A95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="76" w:afterAutospacing="0" w:line="420" w:lineRule="exact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8"/>
          <w:szCs w:val="28"/>
          <w:lang w:val="en-US" w:eastAsia="zh-CN" w:bidi="ar"/>
        </w:rPr>
        <w:t>2.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 w:bidi="ar"/>
        </w:rPr>
        <w:t>原招标公告和招标文件中涉及上述内容的部分，均作相应调整，其他内容不变。</w:t>
      </w:r>
    </w:p>
    <w:p w14:paraId="26E94E24">
      <w:pPr>
        <w:pStyle w:val="1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beforeAutospacing="0" w:after="76" w:afterAutospacing="0" w:line="42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single"/>
          <w:lang w:bidi="ar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bidi="ar"/>
        </w:rPr>
        <w:t>更正日期：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eastAsia="zh-CN" w:bidi="ar"/>
        </w:rPr>
        <w:t>2026年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"/>
        </w:rPr>
        <w:t>8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bidi="ar"/>
        </w:rPr>
        <w:t>月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val="en-US" w:eastAsia="zh-CN" w:bidi="ar"/>
        </w:rPr>
        <w:t>5</w:t>
      </w:r>
      <w:r>
        <w:rPr>
          <w:rFonts w:hint="eastAsia" w:ascii="宋体" w:hAnsi="宋体" w:eastAsia="宋体" w:cs="宋体"/>
          <w:color w:val="auto"/>
          <w:sz w:val="28"/>
          <w:szCs w:val="28"/>
          <w:u w:val="single"/>
          <w:lang w:bidi="ar"/>
        </w:rPr>
        <w:t>日</w:t>
      </w:r>
    </w:p>
    <w:p w14:paraId="0113069B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="76" w:afterAutospacing="0" w:line="420" w:lineRule="exact"/>
        <w:ind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 w:bidi="ar"/>
        </w:rPr>
        <w:t>三、其他补充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zh-CN" w:eastAsia="zh-CN" w:bidi="ar"/>
        </w:rPr>
        <w:t>事宜：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 w:bidi="ar"/>
        </w:rPr>
        <w:t>无。</w:t>
      </w:r>
    </w:p>
    <w:p w14:paraId="7427124E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Autospacing="0" w:after="76" w:afterAutospacing="0" w:line="42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 w:bidi="ar"/>
        </w:rPr>
        <w:t>四、凡对本次公告内容提出询问，请按以下方式联系。</w:t>
      </w:r>
    </w:p>
    <w:p w14:paraId="4DE1766A">
      <w:pPr>
        <w:spacing w:line="480" w:lineRule="exact"/>
        <w:ind w:firstLine="840" w:firstLineChars="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1.采购人：江苏商贸职业学院</w:t>
      </w:r>
    </w:p>
    <w:p w14:paraId="4DE1766B">
      <w:pPr>
        <w:spacing w:line="480" w:lineRule="exact"/>
        <w:ind w:firstLine="840" w:firstLineChars="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采购人联系人：</w:t>
      </w:r>
    </w:p>
    <w:p w14:paraId="4DE1766C">
      <w:pPr>
        <w:spacing w:line="480" w:lineRule="exact"/>
        <w:ind w:firstLine="840" w:firstLineChars="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杨老师 （资产管理处）     </w:t>
      </w:r>
      <w:r>
        <w:rPr>
          <w:rFonts w:ascii="宋体" w:hAnsi="宋体" w:cs="宋体"/>
          <w:sz w:val="28"/>
          <w:szCs w:val="28"/>
        </w:rPr>
        <w:t xml:space="preserve">  </w:t>
      </w:r>
      <w:r>
        <w:rPr>
          <w:rFonts w:hint="eastAsia" w:ascii="宋体" w:hAnsi="宋体" w:cs="宋体"/>
          <w:sz w:val="28"/>
          <w:szCs w:val="28"/>
        </w:rPr>
        <w:t>联系电话：0513-85679264</w:t>
      </w:r>
    </w:p>
    <w:p w14:paraId="4DE1766D">
      <w:pPr>
        <w:spacing w:line="480" w:lineRule="exact"/>
        <w:ind w:firstLine="840" w:firstLineChars="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王老师 （后勤与基建处）     联系电话：0513-856792</w:t>
      </w:r>
      <w:r>
        <w:rPr>
          <w:rFonts w:ascii="宋体" w:hAnsi="宋体" w:cs="宋体"/>
          <w:sz w:val="28"/>
          <w:szCs w:val="28"/>
        </w:rPr>
        <w:t>35</w:t>
      </w:r>
    </w:p>
    <w:p w14:paraId="4DE1766E">
      <w:pPr>
        <w:spacing w:line="480" w:lineRule="exact"/>
        <w:ind w:firstLine="840" w:firstLineChars="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联系邮箱：jssyzcglc@jsbc.edu.cn</w:t>
      </w:r>
    </w:p>
    <w:p w14:paraId="4DE1766F">
      <w:pPr>
        <w:spacing w:line="480" w:lineRule="exact"/>
        <w:ind w:firstLine="840" w:firstLineChars="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2.监督、投诉联系方式</w:t>
      </w:r>
    </w:p>
    <w:p w14:paraId="4DE17670">
      <w:pPr>
        <w:spacing w:line="480" w:lineRule="exact"/>
        <w:ind w:firstLine="840" w:firstLineChars="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电话：0513-85679216，联系邮箱：jssyjjjc@163.com</w:t>
      </w:r>
    </w:p>
    <w:p w14:paraId="4DE17671">
      <w:pPr>
        <w:spacing w:line="480" w:lineRule="exact"/>
        <w:ind w:firstLine="840" w:firstLineChars="3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3.采购代理机构信息</w:t>
      </w:r>
    </w:p>
    <w:p w14:paraId="4DE17672">
      <w:pPr>
        <w:spacing w:line="480" w:lineRule="exact"/>
        <w:ind w:firstLine="840" w:firstLineChars="30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名称：江苏中润工程建设咨询有限公司</w:t>
      </w:r>
    </w:p>
    <w:p w14:paraId="4DE17673">
      <w:pPr>
        <w:spacing w:line="480" w:lineRule="exact"/>
        <w:ind w:firstLine="840" w:firstLineChars="30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地址：南通市崇川区崇川路58号</w:t>
      </w:r>
    </w:p>
    <w:p w14:paraId="4DE17674">
      <w:pPr>
        <w:spacing w:line="480" w:lineRule="exact"/>
        <w:ind w:firstLine="840" w:firstLineChars="300"/>
        <w:jc w:val="left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经办人联系方式：王先生 13906272111</w:t>
      </w:r>
    </w:p>
    <w:p w14:paraId="4C42E9A9">
      <w:pPr>
        <w:pStyle w:val="1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Autospacing="0" w:after="76" w:afterAutospacing="0" w:line="46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1" w:fontKey="{4102D7C5-620F-42A3-A4A9-3420B9126441}"/>
  </w:font>
  <w:font w:name="WPSEMBED99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NGQ4MDY4NjMxYWVlMzc3ODM2NDE0MmU1ODUxYzYifQ=="/>
    <w:docVar w:name="KSO_WPS_MARK_KEY" w:val="c6a71529-ee24-4c12-b52f-4aa9b056f099"/>
  </w:docVars>
  <w:rsids>
    <w:rsidRoot w:val="34F9711E"/>
    <w:rsid w:val="00671283"/>
    <w:rsid w:val="00823A80"/>
    <w:rsid w:val="009E7B60"/>
    <w:rsid w:val="00B34633"/>
    <w:rsid w:val="02171778"/>
    <w:rsid w:val="0338343D"/>
    <w:rsid w:val="03C76963"/>
    <w:rsid w:val="06734FDC"/>
    <w:rsid w:val="08856189"/>
    <w:rsid w:val="08A2174C"/>
    <w:rsid w:val="08D17141"/>
    <w:rsid w:val="097B741A"/>
    <w:rsid w:val="09DE7FC1"/>
    <w:rsid w:val="0CFF5294"/>
    <w:rsid w:val="0D6B6F92"/>
    <w:rsid w:val="10286A6B"/>
    <w:rsid w:val="10725009"/>
    <w:rsid w:val="10DD41A4"/>
    <w:rsid w:val="12710E1F"/>
    <w:rsid w:val="128E1036"/>
    <w:rsid w:val="14150836"/>
    <w:rsid w:val="15DD467A"/>
    <w:rsid w:val="160A4124"/>
    <w:rsid w:val="16B63B00"/>
    <w:rsid w:val="18243F2C"/>
    <w:rsid w:val="18530CD5"/>
    <w:rsid w:val="18624A54"/>
    <w:rsid w:val="188C1E56"/>
    <w:rsid w:val="18974DA5"/>
    <w:rsid w:val="192B424E"/>
    <w:rsid w:val="19380385"/>
    <w:rsid w:val="19572F04"/>
    <w:rsid w:val="195E34FC"/>
    <w:rsid w:val="1A4A4C50"/>
    <w:rsid w:val="1AD42493"/>
    <w:rsid w:val="1C807208"/>
    <w:rsid w:val="1DAD2EEB"/>
    <w:rsid w:val="1F580362"/>
    <w:rsid w:val="1F862530"/>
    <w:rsid w:val="21B22CAE"/>
    <w:rsid w:val="22114F58"/>
    <w:rsid w:val="2288149B"/>
    <w:rsid w:val="239C4C4D"/>
    <w:rsid w:val="2460453E"/>
    <w:rsid w:val="25110EF6"/>
    <w:rsid w:val="271561FF"/>
    <w:rsid w:val="27C5003D"/>
    <w:rsid w:val="297E58B9"/>
    <w:rsid w:val="2ABC6246"/>
    <w:rsid w:val="2BDE7857"/>
    <w:rsid w:val="2D2F5ACB"/>
    <w:rsid w:val="2D882D4A"/>
    <w:rsid w:val="307A2C57"/>
    <w:rsid w:val="30CF0475"/>
    <w:rsid w:val="331C05CF"/>
    <w:rsid w:val="3381002D"/>
    <w:rsid w:val="338C1574"/>
    <w:rsid w:val="344A493E"/>
    <w:rsid w:val="34F9711E"/>
    <w:rsid w:val="35283889"/>
    <w:rsid w:val="369C1C96"/>
    <w:rsid w:val="37CC68E4"/>
    <w:rsid w:val="394E59B7"/>
    <w:rsid w:val="3A62678E"/>
    <w:rsid w:val="3ABA1467"/>
    <w:rsid w:val="3B1B7D96"/>
    <w:rsid w:val="3BB44AED"/>
    <w:rsid w:val="3BB84807"/>
    <w:rsid w:val="3C590A8A"/>
    <w:rsid w:val="3CF22887"/>
    <w:rsid w:val="3D4C3459"/>
    <w:rsid w:val="400B0E6C"/>
    <w:rsid w:val="4014412D"/>
    <w:rsid w:val="41A24D07"/>
    <w:rsid w:val="41D21707"/>
    <w:rsid w:val="43581FDA"/>
    <w:rsid w:val="438570B8"/>
    <w:rsid w:val="44097E92"/>
    <w:rsid w:val="44F823D1"/>
    <w:rsid w:val="48C24047"/>
    <w:rsid w:val="48D16F09"/>
    <w:rsid w:val="49965D14"/>
    <w:rsid w:val="49C7345A"/>
    <w:rsid w:val="4B9236C0"/>
    <w:rsid w:val="51D64711"/>
    <w:rsid w:val="52C35B14"/>
    <w:rsid w:val="53FC12DE"/>
    <w:rsid w:val="553365DF"/>
    <w:rsid w:val="55FC469E"/>
    <w:rsid w:val="56882F53"/>
    <w:rsid w:val="57846C0C"/>
    <w:rsid w:val="589B2E80"/>
    <w:rsid w:val="59154BEF"/>
    <w:rsid w:val="59C41B9C"/>
    <w:rsid w:val="5B392640"/>
    <w:rsid w:val="5D5F2822"/>
    <w:rsid w:val="5DC80482"/>
    <w:rsid w:val="5E54454F"/>
    <w:rsid w:val="5EAE11B8"/>
    <w:rsid w:val="5EB36A3D"/>
    <w:rsid w:val="5F477BAE"/>
    <w:rsid w:val="5FAD4A84"/>
    <w:rsid w:val="61F47A98"/>
    <w:rsid w:val="63754C08"/>
    <w:rsid w:val="63C92A68"/>
    <w:rsid w:val="686C7EB3"/>
    <w:rsid w:val="68D70610"/>
    <w:rsid w:val="69634B9B"/>
    <w:rsid w:val="6A2B4273"/>
    <w:rsid w:val="6B1B07A7"/>
    <w:rsid w:val="6B2B019A"/>
    <w:rsid w:val="6D45564C"/>
    <w:rsid w:val="6F370D41"/>
    <w:rsid w:val="70D91C24"/>
    <w:rsid w:val="70F4379A"/>
    <w:rsid w:val="71E32D98"/>
    <w:rsid w:val="73CF00E7"/>
    <w:rsid w:val="745919DD"/>
    <w:rsid w:val="78322C70"/>
    <w:rsid w:val="79554E68"/>
    <w:rsid w:val="799507F9"/>
    <w:rsid w:val="7B0C55C4"/>
    <w:rsid w:val="7B3C208E"/>
    <w:rsid w:val="7B8351A1"/>
    <w:rsid w:val="7BA17DF5"/>
    <w:rsid w:val="7DFA7D8C"/>
    <w:rsid w:val="7E233766"/>
    <w:rsid w:val="7E5F300F"/>
    <w:rsid w:val="7F5639C4"/>
    <w:rsid w:val="7F996194"/>
    <w:rsid w:val="7FC46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4"/>
    <w:basedOn w:val="1"/>
    <w:next w:val="1"/>
    <w:qFormat/>
    <w:uiPriority w:val="0"/>
    <w:pPr>
      <w:keepNext/>
      <w:jc w:val="center"/>
      <w:outlineLvl w:val="3"/>
    </w:pPr>
    <w:rPr>
      <w:rFonts w:eastAsia="新宋体"/>
      <w:sz w:val="30"/>
      <w:szCs w:val="21"/>
    </w:rPr>
  </w:style>
  <w:style w:type="character" w:default="1" w:styleId="19">
    <w:name w:val="Default Paragraph Font"/>
    <w:autoRedefine/>
    <w:unhideWhenUsed/>
    <w:qFormat/>
    <w:uiPriority w:val="1"/>
  </w:style>
  <w:style w:type="table" w:default="1" w:styleId="1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basedOn w:val="1"/>
    <w:next w:val="1"/>
    <w:autoRedefine/>
    <w:qFormat/>
    <w:uiPriority w:val="0"/>
    <w:pPr>
      <w:spacing w:line="300" w:lineRule="auto"/>
      <w:ind w:left="420" w:leftChars="200"/>
    </w:pPr>
    <w:rPr>
      <w:rFonts w:ascii="Calibri" w:hAnsi="Calibri" w:eastAsia="宋体"/>
    </w:rPr>
  </w:style>
  <w:style w:type="paragraph" w:styleId="6">
    <w:name w:val="toa heading"/>
    <w:basedOn w:val="1"/>
    <w:next w:val="1"/>
    <w:autoRedefine/>
    <w:qFormat/>
    <w:uiPriority w:val="0"/>
    <w:pPr>
      <w:adjustRightInd w:val="0"/>
      <w:spacing w:line="360" w:lineRule="atLeast"/>
      <w:jc w:val="center"/>
      <w:textAlignment w:val="baseline"/>
    </w:pPr>
    <w:rPr>
      <w:rFonts w:ascii="Arial" w:hAnsi="Arial" w:eastAsia="黑体"/>
      <w:kern w:val="0"/>
      <w:sz w:val="36"/>
      <w:szCs w:val="20"/>
    </w:rPr>
  </w:style>
  <w:style w:type="paragraph" w:styleId="7">
    <w:name w:val="Body Text"/>
    <w:basedOn w:val="1"/>
    <w:next w:val="1"/>
    <w:autoRedefine/>
    <w:qFormat/>
    <w:uiPriority w:val="0"/>
    <w:pPr>
      <w:spacing w:line="400" w:lineRule="exact"/>
    </w:pPr>
    <w:rPr>
      <w:rFonts w:hint="eastAsia" w:ascii="楷体_GB2312" w:hAnsi="Times New Roman" w:eastAsia="宋体" w:cs="Times New Roman"/>
      <w:sz w:val="28"/>
    </w:rPr>
  </w:style>
  <w:style w:type="paragraph" w:styleId="8">
    <w:name w:val="Body Text Indent"/>
    <w:basedOn w:val="1"/>
    <w:next w:val="9"/>
    <w:autoRedefine/>
    <w:qFormat/>
    <w:uiPriority w:val="0"/>
    <w:pPr>
      <w:ind w:left="765"/>
    </w:pPr>
    <w:rPr>
      <w:rFonts w:ascii="仿宋_GB2312" w:eastAsia="仿宋_GB2312"/>
      <w:kern w:val="0"/>
      <w:sz w:val="28"/>
      <w:szCs w:val="20"/>
    </w:rPr>
  </w:style>
  <w:style w:type="paragraph" w:styleId="9">
    <w:name w:val="envelope return"/>
    <w:basedOn w:val="1"/>
    <w:autoRedefine/>
    <w:unhideWhenUsed/>
    <w:qFormat/>
    <w:uiPriority w:val="99"/>
    <w:pPr>
      <w:snapToGrid w:val="0"/>
    </w:pPr>
    <w:rPr>
      <w:rFonts w:ascii="Arial" w:hAnsi="Arial"/>
    </w:rPr>
  </w:style>
  <w:style w:type="paragraph" w:styleId="10">
    <w:name w:val="Block Text"/>
    <w:basedOn w:val="1"/>
    <w:next w:val="7"/>
    <w:autoRedefine/>
    <w:qFormat/>
    <w:uiPriority w:val="0"/>
    <w:pPr>
      <w:spacing w:line="360" w:lineRule="auto"/>
      <w:ind w:right="210" w:firstLine="560"/>
    </w:pPr>
    <w:rPr>
      <w:rFonts w:ascii="宋体" w:hAnsi="宋体" w:cs="宋体"/>
      <w:color w:val="000000"/>
      <w:kern w:val="0"/>
      <w:sz w:val="24"/>
      <w:szCs w:val="20"/>
    </w:rPr>
  </w:style>
  <w:style w:type="paragraph" w:styleId="11">
    <w:name w:val="Plain Text"/>
    <w:basedOn w:val="1"/>
    <w:autoRedefine/>
    <w:qFormat/>
    <w:uiPriority w:val="0"/>
    <w:rPr>
      <w:rFonts w:ascii="宋体" w:hAnsi="Courier New" w:eastAsia="宋体" w:cs="Times New Roman"/>
      <w:kern w:val="0"/>
      <w:sz w:val="20"/>
      <w:szCs w:val="21"/>
    </w:rPr>
  </w:style>
  <w:style w:type="paragraph" w:styleId="12">
    <w:name w:val="Body Text Indent 2"/>
    <w:basedOn w:val="1"/>
    <w:autoRedefine/>
    <w:qFormat/>
    <w:uiPriority w:val="0"/>
    <w:pPr>
      <w:spacing w:after="120" w:line="480" w:lineRule="auto"/>
      <w:ind w:left="420" w:leftChars="200"/>
    </w:pPr>
  </w:style>
  <w:style w:type="paragraph" w:styleId="13">
    <w:name w:val="Body Text Indent 3"/>
    <w:basedOn w:val="1"/>
    <w:autoRedefine/>
    <w:qFormat/>
    <w:uiPriority w:val="0"/>
    <w:pPr>
      <w:spacing w:line="520" w:lineRule="exact"/>
      <w:ind w:firstLine="539" w:firstLineChars="184"/>
    </w:pPr>
    <w:rPr>
      <w:rFonts w:ascii="宋体"/>
      <w:b/>
      <w:spacing w:val="6"/>
      <w:sz w:val="28"/>
    </w:rPr>
  </w:style>
  <w:style w:type="paragraph" w:styleId="14">
    <w:name w:val="toc 2"/>
    <w:basedOn w:val="1"/>
    <w:next w:val="1"/>
    <w:autoRedefine/>
    <w:unhideWhenUsed/>
    <w:qFormat/>
    <w:uiPriority w:val="39"/>
    <w:pPr>
      <w:spacing w:line="360" w:lineRule="exact"/>
      <w:ind w:left="420" w:leftChars="200"/>
    </w:pPr>
    <w:rPr>
      <w:rFonts w:ascii="Calibri" w:hAnsi="Calibri" w:eastAsia="宋体"/>
    </w:rPr>
  </w:style>
  <w:style w:type="paragraph" w:styleId="1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6">
    <w:name w:val="Body Text First Indent"/>
    <w:basedOn w:val="7"/>
    <w:autoRedefine/>
    <w:qFormat/>
    <w:uiPriority w:val="99"/>
    <w:pPr>
      <w:spacing w:line="360" w:lineRule="auto"/>
      <w:ind w:firstLine="482"/>
    </w:pPr>
  </w:style>
  <w:style w:type="paragraph" w:styleId="17">
    <w:name w:val="Body Text First Indent 2"/>
    <w:basedOn w:val="8"/>
    <w:next w:val="13"/>
    <w:autoRedefine/>
    <w:unhideWhenUsed/>
    <w:qFormat/>
    <w:uiPriority w:val="99"/>
    <w:pPr>
      <w:spacing w:line="360" w:lineRule="auto"/>
      <w:ind w:firstLine="420" w:firstLineChars="200"/>
    </w:pPr>
    <w:rPr>
      <w:rFonts w:ascii="宋体" w:hAnsi="宋体" w:eastAsia="宋体"/>
      <w:sz w:val="21"/>
      <w:szCs w:val="20"/>
    </w:rPr>
  </w:style>
  <w:style w:type="character" w:styleId="20">
    <w:name w:val="Strong"/>
    <w:autoRedefine/>
    <w:qFormat/>
    <w:uiPriority w:val="99"/>
    <w:rPr>
      <w:b/>
      <w:bCs/>
    </w:rPr>
  </w:style>
  <w:style w:type="character" w:styleId="21">
    <w:name w:val="Hyperlink"/>
    <w:basedOn w:val="19"/>
    <w:autoRedefine/>
    <w:qFormat/>
    <w:uiPriority w:val="0"/>
    <w:rPr>
      <w:color w:val="0000FF"/>
      <w:u w:val="single"/>
    </w:rPr>
  </w:style>
  <w:style w:type="paragraph" w:customStyle="1" w:styleId="22">
    <w:name w:val="标题 41"/>
    <w:basedOn w:val="1"/>
    <w:next w:val="1"/>
    <w:qFormat/>
    <w:uiPriority w:val="0"/>
    <w:pPr>
      <w:keepNext/>
      <w:jc w:val="center"/>
      <w:outlineLvl w:val="3"/>
    </w:pPr>
    <w:rPr>
      <w:rFonts w:eastAsia="新宋体"/>
      <w:sz w:val="30"/>
      <w:szCs w:val="21"/>
    </w:rPr>
  </w:style>
  <w:style w:type="paragraph" w:customStyle="1" w:styleId="23">
    <w:name w:val="Default"/>
    <w:next w:val="1"/>
    <w:autoRedefine/>
    <w:qFormat/>
    <w:uiPriority w:val="0"/>
    <w:pPr>
      <w:widowControl w:val="0"/>
      <w:autoSpaceDE w:val="0"/>
      <w:autoSpaceDN w:val="0"/>
      <w:adjustRightInd w:val="0"/>
      <w:spacing w:line="440" w:lineRule="exact"/>
      <w:jc w:val="both"/>
    </w:pPr>
    <w:rPr>
      <w:rFonts w:ascii="宋体" w:hAnsi="Times New Roman" w:eastAsia="宋体" w:cs="宋体"/>
      <w:color w:val="000000"/>
      <w:kern w:val="2"/>
      <w:sz w:val="24"/>
      <w:szCs w:val="24"/>
      <w:lang w:val="en-US" w:eastAsia="zh-CN" w:bidi="ar-SA"/>
    </w:rPr>
  </w:style>
  <w:style w:type="paragraph" w:customStyle="1" w:styleId="24">
    <w:name w:val="正文1"/>
    <w:autoRedefine/>
    <w:qFormat/>
    <w:uiPriority w:val="0"/>
    <w:pPr>
      <w:widowControl w:val="0"/>
      <w:adjustRightInd w:val="0"/>
      <w:spacing w:line="315" w:lineRule="atLeast"/>
      <w:jc w:val="both"/>
      <w:textAlignment w:val="baseline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25">
    <w:name w:val="style4"/>
    <w:basedOn w:val="1"/>
    <w:next w:val="26"/>
    <w:autoRedefine/>
    <w:qFormat/>
    <w:uiPriority w:val="0"/>
    <w:pPr>
      <w:widowControl/>
      <w:spacing w:before="280" w:after="280"/>
    </w:pPr>
    <w:rPr>
      <w:rFonts w:ascii="宋体"/>
      <w:sz w:val="18"/>
    </w:rPr>
  </w:style>
  <w:style w:type="paragraph" w:customStyle="1" w:styleId="26">
    <w:name w:val="2"/>
    <w:next w:val="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27">
    <w:name w:val="正文缩进1"/>
    <w:basedOn w:val="1"/>
    <w:next w:val="28"/>
    <w:autoRedefine/>
    <w:qFormat/>
    <w:uiPriority w:val="0"/>
    <w:pPr>
      <w:widowControl/>
      <w:ind w:firstLine="420"/>
      <w:jc w:val="left"/>
    </w:pPr>
    <w:rPr>
      <w:kern w:val="0"/>
    </w:rPr>
  </w:style>
  <w:style w:type="paragraph" w:customStyle="1" w:styleId="28">
    <w:name w:val="List Paragraph1"/>
    <w:basedOn w:val="1"/>
    <w:next w:val="29"/>
    <w:autoRedefine/>
    <w:qFormat/>
    <w:uiPriority w:val="0"/>
    <w:pPr>
      <w:ind w:firstLine="420"/>
    </w:pPr>
    <w:rPr>
      <w:rFonts w:hAnsi="宋体" w:cs="宋体"/>
      <w:kern w:val="0"/>
      <w:szCs w:val="20"/>
    </w:rPr>
  </w:style>
  <w:style w:type="paragraph" w:customStyle="1" w:styleId="29">
    <w:name w:val="Char Char Char Char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30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  <w:style w:type="paragraph" w:customStyle="1" w:styleId="31">
    <w:name w:val="无间隔1"/>
    <w:basedOn w:val="1"/>
    <w:autoRedefine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 w:val="22"/>
      <w:szCs w:val="22"/>
    </w:rPr>
  </w:style>
  <w:style w:type="paragraph" w:customStyle="1" w:styleId="32">
    <w:name w:val="正文缩进2格"/>
    <w:basedOn w:val="1"/>
    <w:autoRedefine/>
    <w:qFormat/>
    <w:uiPriority w:val="0"/>
    <w:pPr>
      <w:spacing w:line="600" w:lineRule="exact"/>
      <w:ind w:firstLine="639" w:firstLineChars="206"/>
    </w:pPr>
    <w:rPr>
      <w:rFonts w:ascii="仿宋_GB2312" w:hAnsi="宋体" w:eastAsia="仿宋_GB2312"/>
      <w:sz w:val="31"/>
      <w:szCs w:val="28"/>
    </w:rPr>
  </w:style>
  <w:style w:type="paragraph" w:customStyle="1" w:styleId="33">
    <w:name w:val="普通正文"/>
    <w:basedOn w:val="1"/>
    <w:autoRedefine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  <w:szCs w:val="24"/>
    </w:rPr>
  </w:style>
  <w:style w:type="paragraph" w:customStyle="1" w:styleId="34">
    <w:name w:val="正文文本11"/>
    <w:basedOn w:val="1"/>
    <w:qFormat/>
    <w:uiPriority w:val="0"/>
    <w:pPr>
      <w:spacing w:line="400" w:lineRule="exact"/>
    </w:pPr>
    <w:rPr>
      <w:rFonts w:ascii="楷体_GB2312" w:hAnsi="Times New Roman" w:eastAsia="宋体"/>
      <w:sz w:val="28"/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NormalCharacter1"/>
    <w:qFormat/>
    <w:uiPriority w:val="99"/>
  </w:style>
  <w:style w:type="paragraph" w:customStyle="1" w:styleId="37">
    <w:name w:val="样式 标题 1 + 宋体 段前: 0 磅 段后: 0 磅 行距: 单倍行距"/>
    <w:basedOn w:val="2"/>
    <w:next w:val="1"/>
    <w:qFormat/>
    <w:uiPriority w:val="99"/>
    <w:pPr>
      <w:keepLines/>
      <w:spacing w:beforeLines="100" w:afterLines="100"/>
    </w:pPr>
    <w:rPr>
      <w:rFonts w:ascii="仿宋_GB2312" w:hAnsi="宋体" w:cs="仿宋_GB2312"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724</Words>
  <Characters>855</Characters>
  <Lines>4</Lines>
  <Paragraphs>1</Paragraphs>
  <TotalTime>0</TotalTime>
  <ScaleCrop>false</ScaleCrop>
  <LinksUpToDate>false</LinksUpToDate>
  <CharactersWithSpaces>882</CharactersWithSpaces>
  <Application>WPS Office_12.1.0.25865_F1E327BC-269C-435d-A152-05C5408002CA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2022-04-07T01:56:00Z</dcterms:created>
  <dc:creator>admin</dc:creator>
  <cp:lastModifiedBy>戳戳</cp:lastModifiedBy>
  <dcterms:modified xsi:type="dcterms:W3CDTF">2026-08-05T04:56:15Z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382BA90F16F145D29392E1C3F0A1AE3C_13</vt:lpwstr>
  </property>
  <property fmtid="{D5CDD505-2E9C-101B-9397-08002B2CF9AE}" pid="4" name="KSOTemplateDocerSaveRecord">
    <vt:lpwstr>eyJoZGlkIjoiMGJlNTBlZTJkMzNmMTJlYTRlNDRkMzg2YjliNjZmZjgiLCJ1c2VySWQiOiIxNjE0MzM0OTc0In0=</vt:lpwstr>
  </property>
</Properties>
</file>