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Style w:val="5"/>
        </w:rPr>
        <w:t>医疗急救制度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一、学生在运动场上发生意外伤害或突发疾病：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1、体育老师应视学生的病情或伤情直接拨打急救电话120。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2、立即通知</w:t>
      </w:r>
      <w:r>
        <w:rPr>
          <w:rFonts w:hint="eastAsia" w:ascii="仿宋" w:hAnsi="仿宋" w:eastAsia="仿宋"/>
          <w:sz w:val="28"/>
          <w:szCs w:val="28"/>
        </w:rPr>
        <w:t>医务</w:t>
      </w:r>
      <w:r>
        <w:rPr>
          <w:rFonts w:ascii="仿宋" w:hAnsi="仿宋" w:eastAsia="仿宋"/>
          <w:sz w:val="28"/>
          <w:szCs w:val="28"/>
        </w:rPr>
        <w:t>室医生到场对学生进行急救处置。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3、体育老师应协助医生做好转诊治疗工作。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4、及时与学生家长取得联系，配合学校做好转诊治疗工作。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二、学生在课堂上突发疾病：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1、老师应视学生病情直接拨打急救电话120。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2、通知</w:t>
      </w:r>
      <w:r>
        <w:rPr>
          <w:rFonts w:hint="eastAsia" w:ascii="仿宋" w:hAnsi="仿宋" w:eastAsia="仿宋"/>
          <w:sz w:val="28"/>
          <w:szCs w:val="28"/>
        </w:rPr>
        <w:t>医务室</w:t>
      </w:r>
      <w:r>
        <w:rPr>
          <w:rFonts w:ascii="仿宋" w:hAnsi="仿宋" w:eastAsia="仿宋"/>
          <w:sz w:val="28"/>
          <w:szCs w:val="28"/>
        </w:rPr>
        <w:t>医生到场对患者进行急救处置，</w:t>
      </w:r>
      <w:r>
        <w:rPr>
          <w:rFonts w:hint="eastAsia" w:ascii="仿宋" w:hAnsi="仿宋" w:eastAsia="仿宋"/>
          <w:sz w:val="28"/>
          <w:szCs w:val="28"/>
        </w:rPr>
        <w:t>老师</w:t>
      </w:r>
      <w:r>
        <w:rPr>
          <w:rFonts w:ascii="仿宋" w:hAnsi="仿宋" w:eastAsia="仿宋"/>
          <w:sz w:val="28"/>
          <w:szCs w:val="28"/>
        </w:rPr>
        <w:t>协助医生做好转诊治疗工作。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3、及时与学</w:t>
      </w:r>
      <w:r>
        <w:rPr>
          <w:rFonts w:hint="eastAsia" w:ascii="仿宋" w:hAnsi="仿宋" w:eastAsia="仿宋"/>
          <w:sz w:val="28"/>
          <w:szCs w:val="28"/>
        </w:rPr>
        <w:t>生家长取得联系，配合学校做好转诊治疗工作。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三、学生在校园内发生意外伤害或突发疾病：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1、视病情或伤情轻重直接拨打急救电话120。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2、通知</w:t>
      </w:r>
      <w:r>
        <w:rPr>
          <w:rFonts w:hint="eastAsia" w:ascii="仿宋" w:hAnsi="仿宋" w:eastAsia="仿宋"/>
          <w:sz w:val="28"/>
          <w:szCs w:val="28"/>
        </w:rPr>
        <w:t>医务室</w:t>
      </w:r>
      <w:r>
        <w:rPr>
          <w:rFonts w:ascii="仿宋" w:hAnsi="仿宋" w:eastAsia="仿宋"/>
          <w:sz w:val="28"/>
          <w:szCs w:val="28"/>
        </w:rPr>
        <w:t>医生到场进行急救处置，发现人应配合医生做好转诊前的急救工作。</w:t>
      </w:r>
      <w:r>
        <w:rPr>
          <w:rFonts w:ascii="仿宋" w:hAnsi="仿宋" w:eastAsia="仿宋"/>
          <w:sz w:val="28"/>
          <w:szCs w:val="28"/>
        </w:rPr>
        <w:cr/>
      </w:r>
      <w:r>
        <w:rPr>
          <w:rFonts w:ascii="仿宋" w:hAnsi="仿宋" w:eastAsia="仿宋"/>
          <w:sz w:val="28"/>
          <w:szCs w:val="28"/>
        </w:rPr>
        <w:t>四、对于校内突发公共卫生事件，学校医务室承担其医疗救治和技术指导等业务工作。对校内突发安全事故，配合保卫处做好医疗服务工作，保障医疗救援顺利开展。</w:t>
      </w:r>
      <w:r>
        <w:rPr>
          <w:rFonts w:ascii="仿宋" w:hAnsi="仿宋" w:eastAsia="仿宋"/>
          <w:sz w:val="28"/>
          <w:szCs w:val="28"/>
        </w:rPr>
        <w:cr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iNDRhZDBlMjZiOGNlZWRkMDRhMjBhZjlhMjkxMjAifQ=="/>
  </w:docVars>
  <w:rsids>
    <w:rsidRoot w:val="00C1294A"/>
    <w:rsid w:val="004E3D19"/>
    <w:rsid w:val="00C1294A"/>
    <w:rsid w:val="00EC71E1"/>
    <w:rsid w:val="0BC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375</Characters>
  <Lines>2</Lines>
  <Paragraphs>1</Paragraphs>
  <TotalTime>47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2024-05-13T02:14:00Z</dcterms:created>
  <dc:creator>Lenovo</dc:creator>
  <cp:lastModifiedBy>CP3</cp:lastModifiedBy>
  <dcterms:modified xsi:type="dcterms:W3CDTF">2024-06-11T02:26:42Z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8CC3555A98CA4B02977CBD7F6369E2B3_12</vt:lpwstr>
  </property>
</Properties>
</file>