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val="0"/>
        <w:spacing w:line="360" w:lineRule="auto"/>
        <w:jc w:val="center"/>
        <w:outlineLvl w:val="0"/>
        <w:rPr>
          <w:rFonts w:hint="eastAsia" w:ascii="仿宋" w:hAnsi="仿宋" w:eastAsia="仿宋" w:cs="仿宋"/>
          <w:b/>
          <w:sz w:val="36"/>
          <w:szCs w:val="30"/>
        </w:rPr>
      </w:pPr>
      <w:bookmarkStart w:id="31" w:name="_GoBack"/>
      <w:bookmarkEnd w:id="31"/>
      <w:r>
        <w:rPr>
          <w:rFonts w:hint="eastAsia" w:ascii="仿宋" w:hAnsi="仿宋" w:eastAsia="仿宋" w:cs="仿宋"/>
          <w:b/>
          <w:sz w:val="36"/>
          <w:szCs w:val="30"/>
        </w:rPr>
        <w:t>江苏商贸职业学院学生宿舍家具搬运服务项目</w:t>
      </w:r>
    </w:p>
    <w:p>
      <w:pPr>
        <w:adjustRightInd/>
        <w:snapToGrid w:val="0"/>
        <w:spacing w:line="360" w:lineRule="auto"/>
        <w:jc w:val="center"/>
        <w:outlineLvl w:val="0"/>
        <w:rPr>
          <w:rFonts w:ascii="仿宋" w:hAnsi="仿宋" w:eastAsia="仿宋" w:cs="仿宋"/>
          <w:b/>
          <w:sz w:val="36"/>
          <w:szCs w:val="30"/>
        </w:rPr>
      </w:pPr>
      <w:r>
        <w:rPr>
          <w:rFonts w:hint="eastAsia" w:ascii="仿宋" w:hAnsi="仿宋" w:eastAsia="仿宋" w:cs="仿宋"/>
          <w:b/>
          <w:sz w:val="36"/>
          <w:szCs w:val="30"/>
        </w:rPr>
        <w:t>谈判公告</w:t>
      </w:r>
    </w:p>
    <w:p>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sz w:val="28"/>
          <w:szCs w:val="28"/>
        </w:rPr>
      </w:pPr>
      <w:bookmarkStart w:id="0" w:name="_Hlk46222616"/>
      <w:r>
        <w:rPr>
          <w:rFonts w:hint="eastAsia" w:ascii="仿宋" w:hAnsi="仿宋" w:eastAsia="仿宋" w:cs="仿宋"/>
          <w:sz w:val="28"/>
          <w:szCs w:val="28"/>
        </w:rPr>
        <w:t>项目概况</w:t>
      </w:r>
    </w:p>
    <w:p>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江苏商贸职业学院学生宿舍家具搬运服务项目 </w:t>
      </w:r>
      <w:r>
        <w:rPr>
          <w:rFonts w:hint="eastAsia" w:ascii="仿宋" w:hAnsi="仿宋" w:eastAsia="仿宋" w:cs="仿宋"/>
          <w:sz w:val="28"/>
          <w:szCs w:val="28"/>
        </w:rPr>
        <w:t xml:space="preserve"> 的潜在供应商应在</w:t>
      </w:r>
      <w:r>
        <w:rPr>
          <w:rFonts w:hint="eastAsia" w:ascii="仿宋" w:hAnsi="仿宋" w:eastAsia="仿宋" w:cs="仿宋"/>
          <w:sz w:val="28"/>
          <w:szCs w:val="28"/>
          <w:u w:val="single"/>
        </w:rPr>
        <w:t>江苏商贸职业学院网站</w:t>
      </w:r>
      <w:r>
        <w:rPr>
          <w:rFonts w:hint="eastAsia" w:ascii="仿宋" w:hAnsi="仿宋" w:eastAsia="仿宋" w:cs="仿宋"/>
          <w:sz w:val="28"/>
          <w:szCs w:val="28"/>
        </w:rPr>
        <w:t>获取采购文件，并于</w:t>
      </w:r>
      <w:r>
        <w:rPr>
          <w:rFonts w:hint="eastAsia" w:ascii="仿宋" w:hAnsi="仿宋" w:eastAsia="仿宋" w:cs="仿宋"/>
          <w:sz w:val="28"/>
          <w:szCs w:val="28"/>
          <w:u w:val="single"/>
        </w:rPr>
        <w:t>2023</w:t>
      </w:r>
      <w:r>
        <w:rPr>
          <w:rFonts w:hint="eastAsia" w:ascii="仿宋" w:hAnsi="仿宋" w:eastAsia="仿宋" w:cs="仿宋"/>
          <w:bCs/>
          <w:sz w:val="28"/>
          <w:szCs w:val="28"/>
          <w:u w:val="single"/>
        </w:rPr>
        <w:t>年7月5 日14点00分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pPr>
        <w:pStyle w:val="4"/>
        <w:spacing w:line="460" w:lineRule="exact"/>
        <w:rPr>
          <w:rFonts w:hint="eastAsia" w:ascii="仿宋" w:hAnsi="仿宋" w:eastAsia="仿宋" w:cs="仿宋"/>
          <w:b w:val="0"/>
          <w:sz w:val="28"/>
          <w:szCs w:val="28"/>
        </w:rPr>
      </w:pPr>
      <w:bookmarkStart w:id="1" w:name="_Toc35393629"/>
      <w:bookmarkStart w:id="2" w:name="_Toc35393798"/>
      <w:bookmarkStart w:id="3" w:name="_Toc28359089"/>
      <w:bookmarkStart w:id="4" w:name="_Toc28359012"/>
      <w:r>
        <w:rPr>
          <w:rFonts w:hint="eastAsia" w:ascii="仿宋" w:hAnsi="仿宋" w:eastAsia="仿宋" w:cs="仿宋"/>
          <w:b w:val="0"/>
          <w:sz w:val="28"/>
          <w:szCs w:val="28"/>
        </w:rPr>
        <w:t>一、项目基本情况</w:t>
      </w:r>
      <w:bookmarkEnd w:id="1"/>
      <w:bookmarkEnd w:id="2"/>
      <w:bookmarkEnd w:id="3"/>
      <w:bookmarkEnd w:id="4"/>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项目编号：ZCC20230628050</w:t>
      </w:r>
    </w:p>
    <w:p>
      <w:pPr>
        <w:spacing w:line="4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 xml:space="preserve">项目名称：江苏商贸职业学院学生宿舍家具搬运服务项目 </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采购方式：</w:t>
      </w:r>
      <w:r>
        <w:rPr>
          <w:rFonts w:hint="eastAsia" w:ascii="MS Gothic" w:hAnsi="MS Gothic" w:eastAsia="MS Gothic" w:cs="MS Gothic"/>
          <w:sz w:val="28"/>
          <w:szCs w:val="28"/>
        </w:rPr>
        <w:t>☑</w:t>
      </w:r>
      <w:r>
        <w:rPr>
          <w:rFonts w:hint="eastAsia" w:ascii="仿宋" w:hAnsi="仿宋" w:eastAsia="仿宋" w:cs="仿宋"/>
          <w:sz w:val="28"/>
          <w:szCs w:val="28"/>
        </w:rPr>
        <w:t>谈判 □磋商 □比价</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预算金额：5万元</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最高限价：5万元，投标报价超过最高限价作无效标处理。</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合同履行期限：M#、N#学生宿舍楼3日历天完成，汇通1#、3#楼4日历天全部工作任务。</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本项目不接受联合体。</w:t>
      </w:r>
    </w:p>
    <w:p>
      <w:pPr>
        <w:pStyle w:val="4"/>
        <w:spacing w:before="0" w:after="0" w:line="460" w:lineRule="exact"/>
        <w:rPr>
          <w:rFonts w:hint="eastAsia" w:ascii="仿宋" w:hAnsi="仿宋" w:eastAsia="仿宋" w:cs="仿宋"/>
          <w:b w:val="0"/>
          <w:sz w:val="28"/>
          <w:szCs w:val="28"/>
        </w:rPr>
      </w:pPr>
      <w:bookmarkStart w:id="5" w:name="_Toc35393630"/>
      <w:bookmarkStart w:id="6" w:name="_Toc28359013"/>
      <w:bookmarkStart w:id="7" w:name="_Toc35393799"/>
      <w:bookmarkStart w:id="8" w:name="_Toc28359090"/>
      <w:r>
        <w:rPr>
          <w:rFonts w:hint="eastAsia" w:ascii="仿宋" w:hAnsi="仿宋" w:eastAsia="仿宋" w:cs="仿宋"/>
          <w:b w:val="0"/>
          <w:sz w:val="28"/>
          <w:szCs w:val="28"/>
        </w:rPr>
        <w:t>二、申请人的资格要求：</w:t>
      </w:r>
      <w:bookmarkEnd w:id="5"/>
      <w:bookmarkEnd w:id="6"/>
      <w:bookmarkEnd w:id="7"/>
      <w:bookmarkEnd w:id="8"/>
    </w:p>
    <w:p>
      <w:pPr>
        <w:spacing w:line="460" w:lineRule="exact"/>
        <w:ind w:firstLine="560" w:firstLineChars="200"/>
        <w:rPr>
          <w:rFonts w:hint="eastAsia" w:ascii="仿宋" w:hAnsi="仿宋" w:eastAsia="仿宋" w:cs="仿宋"/>
          <w:sz w:val="28"/>
          <w:szCs w:val="28"/>
          <w:lang w:val="zh-CN"/>
        </w:rPr>
      </w:pPr>
      <w:bookmarkStart w:id="9" w:name="_Toc28359014"/>
      <w:bookmarkStart w:id="10" w:name="_Toc28359091"/>
      <w:r>
        <w:rPr>
          <w:rFonts w:hint="eastAsia" w:ascii="仿宋" w:hAnsi="仿宋" w:eastAsia="仿宋" w:cs="仿宋"/>
          <w:sz w:val="28"/>
          <w:szCs w:val="28"/>
        </w:rPr>
        <w:t>1.具有独立承担民事责任的能力；具有良好的商业信誉和健全的财务会计制度；具有履行合同所必需的设备和专业</w:t>
      </w:r>
      <w:r>
        <w:rPr>
          <w:rFonts w:hint="eastAsia" w:ascii="仿宋" w:hAnsi="仿宋" w:eastAsia="仿宋" w:cs="仿宋"/>
          <w:sz w:val="28"/>
          <w:szCs w:val="28"/>
          <w:lang w:val="zh-CN"/>
        </w:rPr>
        <w:t>技术能力；有依法缴纳税收和社会保障资金的良好记录；参加本次采购活动前三年内，在经营活动中没有重大违法记录；</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2</w:t>
      </w:r>
      <w:r>
        <w:rPr>
          <w:rFonts w:hint="eastAsia" w:ascii="仿宋" w:hAnsi="仿宋" w:eastAsia="仿宋" w:cs="仿宋"/>
          <w:sz w:val="28"/>
          <w:szCs w:val="28"/>
          <w:lang w:val="zh-CN"/>
        </w:rPr>
        <w:t>.提供法人代表身份证明及本人身份证复印件加盖公章；非法定代表人参加的，另需提供法人授权委托书、被委托人身份证复印件加盖公章。</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3</w:t>
      </w:r>
      <w:r>
        <w:rPr>
          <w:rFonts w:hint="eastAsia" w:ascii="仿宋" w:hAnsi="仿宋" w:eastAsia="仿宋" w:cs="仿宋"/>
          <w:sz w:val="28"/>
          <w:szCs w:val="28"/>
          <w:lang w:val="zh-CN"/>
        </w:rPr>
        <w:t>.采购人其它要求：</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3.1</w:t>
      </w:r>
      <w:r>
        <w:rPr>
          <w:rFonts w:hint="eastAsia" w:ascii="仿宋" w:hAnsi="仿宋" w:eastAsia="仿宋" w:cs="仿宋"/>
          <w:sz w:val="28"/>
          <w:szCs w:val="28"/>
          <w:lang w:val="zh-CN"/>
        </w:rPr>
        <w:t>具有独立承担民事责任的能力（</w:t>
      </w:r>
      <w:r>
        <w:rPr>
          <w:rFonts w:hint="eastAsia" w:ascii="仿宋" w:hAnsi="仿宋" w:eastAsia="仿宋" w:cs="仿宋"/>
          <w:sz w:val="28"/>
          <w:szCs w:val="28"/>
        </w:rPr>
        <w:t>提供有效的营业执照</w:t>
      </w:r>
      <w:r>
        <w:rPr>
          <w:rFonts w:hint="eastAsia" w:ascii="仿宋" w:hAnsi="仿宋" w:eastAsia="仿宋" w:cs="仿宋"/>
          <w:sz w:val="28"/>
          <w:szCs w:val="28"/>
          <w:lang w:val="zh-CN"/>
        </w:rPr>
        <w:t>复印件）。</w:t>
      </w:r>
    </w:p>
    <w:p>
      <w:pPr>
        <w:spacing w:line="4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3.2</w:t>
      </w:r>
      <w:r>
        <w:rPr>
          <w:rFonts w:hint="eastAsia" w:ascii="仿宋" w:hAnsi="仿宋" w:eastAsia="仿宋" w:cs="仿宋"/>
          <w:sz w:val="28"/>
          <w:szCs w:val="28"/>
          <w:lang w:val="zh-CN"/>
        </w:rPr>
        <w:t>法定代表人为同一个人的两个及两个以上法人，母公司、全资子公司及其控股公司，都不得在同一采购项目相同标段中同时投标，一经发现，将视同围标处理。</w:t>
      </w:r>
    </w:p>
    <w:p>
      <w:pPr>
        <w:pStyle w:val="4"/>
        <w:spacing w:before="0" w:after="0" w:line="460" w:lineRule="exact"/>
        <w:rPr>
          <w:rFonts w:hint="eastAsia" w:ascii="仿宋" w:hAnsi="仿宋" w:eastAsia="仿宋" w:cs="仿宋"/>
          <w:b w:val="0"/>
          <w:sz w:val="28"/>
          <w:szCs w:val="28"/>
        </w:rPr>
      </w:pPr>
      <w:bookmarkStart w:id="11" w:name="_Toc35393631"/>
      <w:bookmarkStart w:id="12" w:name="_Toc35393800"/>
      <w:r>
        <w:rPr>
          <w:rFonts w:hint="eastAsia" w:ascii="仿宋" w:hAnsi="仿宋" w:eastAsia="仿宋" w:cs="仿宋"/>
          <w:b w:val="0"/>
          <w:sz w:val="28"/>
          <w:szCs w:val="28"/>
        </w:rPr>
        <w:t>三、获取采购文件</w:t>
      </w:r>
      <w:bookmarkEnd w:id="9"/>
      <w:bookmarkEnd w:id="10"/>
      <w:bookmarkEnd w:id="11"/>
      <w:bookmarkEnd w:id="12"/>
    </w:p>
    <w:p>
      <w:pPr>
        <w:spacing w:line="460" w:lineRule="exact"/>
        <w:ind w:firstLine="540"/>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u w:val="single"/>
        </w:rPr>
        <w:t>2023年6月28  日</w:t>
      </w:r>
      <w:r>
        <w:rPr>
          <w:rFonts w:hint="eastAsia" w:ascii="仿宋" w:hAnsi="仿宋" w:eastAsia="仿宋" w:cs="仿宋"/>
          <w:sz w:val="28"/>
          <w:szCs w:val="28"/>
        </w:rPr>
        <w:t>至</w:t>
      </w:r>
      <w:r>
        <w:rPr>
          <w:rFonts w:hint="eastAsia" w:ascii="仿宋" w:hAnsi="仿宋" w:eastAsia="仿宋" w:cs="仿宋"/>
          <w:sz w:val="28"/>
          <w:szCs w:val="28"/>
          <w:u w:val="single"/>
        </w:rPr>
        <w:t>2023年7月 4 日</w:t>
      </w:r>
    </w:p>
    <w:p>
      <w:pPr>
        <w:spacing w:line="460" w:lineRule="exact"/>
        <w:ind w:firstLine="540"/>
        <w:rPr>
          <w:rFonts w:hint="eastAsia" w:ascii="仿宋" w:hAnsi="仿宋" w:eastAsia="仿宋" w:cs="仿宋"/>
          <w:sz w:val="28"/>
          <w:szCs w:val="28"/>
          <w:u w:val="single"/>
        </w:rPr>
      </w:pPr>
      <w:r>
        <w:rPr>
          <w:rFonts w:hint="eastAsia" w:ascii="仿宋" w:hAnsi="仿宋" w:eastAsia="仿宋" w:cs="仿宋"/>
          <w:sz w:val="28"/>
          <w:szCs w:val="28"/>
        </w:rPr>
        <w:t>地点：江苏商贸职业学院网站</w:t>
      </w:r>
    </w:p>
    <w:p>
      <w:pPr>
        <w:spacing w:line="460" w:lineRule="exact"/>
        <w:ind w:firstLine="540"/>
        <w:rPr>
          <w:rFonts w:hint="eastAsia" w:ascii="仿宋" w:hAnsi="仿宋" w:eastAsia="仿宋" w:cs="仿宋"/>
          <w:sz w:val="28"/>
          <w:szCs w:val="28"/>
          <w:u w:val="single"/>
        </w:rPr>
      </w:pPr>
      <w:r>
        <w:rPr>
          <w:rFonts w:hint="eastAsia" w:ascii="仿宋" w:hAnsi="仿宋" w:eastAsia="仿宋" w:cs="仿宋"/>
          <w:sz w:val="28"/>
          <w:szCs w:val="28"/>
        </w:rPr>
        <w:t>方式：凡有意参与投标的供应商须登录江苏商贸职业学院网站自行下载招标文件</w:t>
      </w:r>
    </w:p>
    <w:p>
      <w:pPr>
        <w:pStyle w:val="4"/>
        <w:spacing w:before="0" w:after="0" w:line="460" w:lineRule="exact"/>
        <w:rPr>
          <w:rFonts w:hint="eastAsia" w:ascii="仿宋" w:hAnsi="仿宋" w:eastAsia="仿宋" w:cs="仿宋"/>
          <w:b w:val="0"/>
          <w:sz w:val="28"/>
          <w:szCs w:val="28"/>
        </w:rPr>
      </w:pPr>
      <w:bookmarkStart w:id="13" w:name="_Toc28359092"/>
      <w:bookmarkStart w:id="14" w:name="_Toc35393632"/>
      <w:bookmarkStart w:id="15" w:name="_Toc28359015"/>
      <w:bookmarkStart w:id="16" w:name="_Toc35393801"/>
      <w:r>
        <w:rPr>
          <w:rFonts w:hint="eastAsia" w:ascii="仿宋" w:hAnsi="仿宋" w:eastAsia="仿宋" w:cs="仿宋"/>
          <w:b w:val="0"/>
          <w:sz w:val="28"/>
          <w:szCs w:val="28"/>
        </w:rPr>
        <w:t>四、响应文件提交</w:t>
      </w:r>
      <w:bookmarkEnd w:id="13"/>
      <w:bookmarkEnd w:id="14"/>
      <w:bookmarkEnd w:id="15"/>
      <w:bookmarkEnd w:id="16"/>
    </w:p>
    <w:p>
      <w:pPr>
        <w:spacing w:line="460" w:lineRule="exact"/>
        <w:ind w:firstLine="560" w:firstLineChars="200"/>
        <w:rPr>
          <w:rFonts w:hint="eastAsia" w:ascii="仿宋" w:hAnsi="仿宋" w:eastAsia="仿宋" w:cs="仿宋"/>
          <w:bCs/>
          <w:sz w:val="28"/>
          <w:szCs w:val="28"/>
          <w:u w:val="single"/>
        </w:rPr>
      </w:pPr>
      <w:r>
        <w:rPr>
          <w:rFonts w:hint="eastAsia" w:ascii="仿宋" w:hAnsi="仿宋" w:eastAsia="仿宋" w:cs="仿宋"/>
          <w:sz w:val="28"/>
          <w:szCs w:val="28"/>
        </w:rPr>
        <w:t>截止时间：</w:t>
      </w:r>
      <w:r>
        <w:rPr>
          <w:rFonts w:hint="eastAsia" w:ascii="仿宋" w:hAnsi="仿宋" w:eastAsia="仿宋" w:cs="仿宋"/>
          <w:b/>
          <w:bCs/>
          <w:sz w:val="28"/>
          <w:szCs w:val="28"/>
          <w:u w:val="single"/>
          <w:lang w:val="zh-CN"/>
        </w:rPr>
        <w:t>202</w:t>
      </w:r>
      <w:r>
        <w:rPr>
          <w:rFonts w:hint="eastAsia" w:ascii="仿宋" w:hAnsi="仿宋" w:eastAsia="仿宋" w:cs="仿宋"/>
          <w:b/>
          <w:bCs/>
          <w:sz w:val="28"/>
          <w:szCs w:val="28"/>
          <w:u w:val="single"/>
        </w:rPr>
        <w:t>3</w:t>
      </w:r>
      <w:r>
        <w:rPr>
          <w:rFonts w:hint="eastAsia" w:ascii="仿宋" w:hAnsi="仿宋" w:eastAsia="仿宋" w:cs="仿宋"/>
          <w:b/>
          <w:bCs/>
          <w:sz w:val="28"/>
          <w:szCs w:val="28"/>
          <w:u w:val="single"/>
          <w:lang w:val="zh-CN"/>
        </w:rPr>
        <w:t>年</w:t>
      </w:r>
      <w:r>
        <w:rPr>
          <w:rFonts w:hint="eastAsia" w:ascii="仿宋" w:hAnsi="仿宋" w:eastAsia="仿宋" w:cs="仿宋"/>
          <w:b/>
          <w:bCs/>
          <w:sz w:val="28"/>
          <w:szCs w:val="28"/>
          <w:u w:val="single"/>
        </w:rPr>
        <w:t>7</w:t>
      </w:r>
      <w:r>
        <w:rPr>
          <w:rFonts w:hint="eastAsia" w:ascii="仿宋" w:hAnsi="仿宋" w:eastAsia="仿宋" w:cs="仿宋"/>
          <w:b/>
          <w:bCs/>
          <w:sz w:val="28"/>
          <w:szCs w:val="28"/>
          <w:u w:val="single"/>
          <w:lang w:val="zh-CN"/>
        </w:rPr>
        <w:t>月</w:t>
      </w:r>
      <w:r>
        <w:rPr>
          <w:rFonts w:hint="eastAsia" w:ascii="仿宋" w:hAnsi="仿宋" w:eastAsia="仿宋" w:cs="仿宋"/>
          <w:b/>
          <w:bCs/>
          <w:sz w:val="28"/>
          <w:szCs w:val="28"/>
          <w:u w:val="single"/>
        </w:rPr>
        <w:t xml:space="preserve"> 5</w:t>
      </w:r>
      <w:r>
        <w:rPr>
          <w:rFonts w:hint="eastAsia" w:ascii="仿宋" w:hAnsi="仿宋" w:eastAsia="仿宋" w:cs="仿宋"/>
          <w:b/>
          <w:bCs/>
          <w:sz w:val="28"/>
          <w:szCs w:val="28"/>
          <w:u w:val="single"/>
          <w:lang w:val="zh-CN"/>
        </w:rPr>
        <w:t>日14点00分</w:t>
      </w:r>
      <w:r>
        <w:rPr>
          <w:rFonts w:hint="eastAsia" w:ascii="仿宋" w:hAnsi="仿宋" w:eastAsia="仿宋" w:cs="仿宋"/>
          <w:bCs/>
          <w:sz w:val="28"/>
          <w:szCs w:val="28"/>
        </w:rPr>
        <w:t>（北京时间）</w:t>
      </w:r>
    </w:p>
    <w:p>
      <w:pPr>
        <w:shd w:val="clear" w:color="auto" w:fill="FFFFFF"/>
        <w:spacing w:line="460" w:lineRule="exact"/>
        <w:ind w:firstLine="503"/>
        <w:rPr>
          <w:rFonts w:hint="eastAsia" w:ascii="仿宋" w:hAnsi="仿宋" w:eastAsia="仿宋" w:cs="仿宋"/>
          <w:b/>
          <w:bCs/>
          <w:spacing w:val="7"/>
          <w:sz w:val="28"/>
          <w:szCs w:val="28"/>
          <w:u w:val="single"/>
        </w:rPr>
      </w:pPr>
      <w:bookmarkStart w:id="17" w:name="_Toc35393633"/>
      <w:bookmarkStart w:id="18" w:name="_Toc35393802"/>
      <w:bookmarkStart w:id="19" w:name="_Toc28359093"/>
      <w:bookmarkStart w:id="20" w:name="_Toc28359016"/>
      <w:r>
        <w:rPr>
          <w:rFonts w:hint="eastAsia" w:ascii="仿宋" w:hAnsi="仿宋" w:eastAsia="仿宋" w:cs="仿宋"/>
          <w:spacing w:val="7"/>
          <w:sz w:val="28"/>
          <w:szCs w:val="28"/>
        </w:rPr>
        <w:t>地点：</w:t>
      </w:r>
      <w:r>
        <w:rPr>
          <w:rFonts w:hint="eastAsia" w:ascii="仿宋" w:hAnsi="仿宋" w:eastAsia="仿宋" w:cs="仿宋"/>
          <w:b/>
          <w:bCs/>
          <w:spacing w:val="7"/>
          <w:sz w:val="28"/>
          <w:szCs w:val="28"/>
          <w:u w:val="single"/>
        </w:rPr>
        <w:t>江苏省南通市江通路48号，江苏商贸职业学院资产管理处（西大门南侧）办公室，如有变动另行通知。</w:t>
      </w:r>
    </w:p>
    <w:p>
      <w:pPr>
        <w:spacing w:line="460" w:lineRule="exact"/>
        <w:rPr>
          <w:rFonts w:hint="eastAsia" w:ascii="仿宋" w:hAnsi="仿宋" w:eastAsia="仿宋" w:cs="仿宋"/>
          <w:bCs/>
          <w:sz w:val="28"/>
          <w:szCs w:val="28"/>
        </w:rPr>
      </w:pPr>
      <w:r>
        <w:rPr>
          <w:rFonts w:hint="eastAsia" w:ascii="仿宋" w:hAnsi="仿宋" w:eastAsia="仿宋" w:cs="仿宋"/>
          <w:bCs/>
          <w:sz w:val="28"/>
          <w:szCs w:val="28"/>
        </w:rPr>
        <w:t>五、开启</w:t>
      </w:r>
      <w:bookmarkEnd w:id="17"/>
      <w:bookmarkEnd w:id="18"/>
      <w:bookmarkEnd w:id="19"/>
      <w:bookmarkEnd w:id="20"/>
    </w:p>
    <w:p>
      <w:pPr>
        <w:spacing w:line="4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时间：</w:t>
      </w:r>
      <w:r>
        <w:rPr>
          <w:rFonts w:hint="eastAsia" w:ascii="仿宋" w:hAnsi="仿宋" w:eastAsia="仿宋" w:cs="仿宋"/>
          <w:b/>
          <w:bCs/>
          <w:sz w:val="28"/>
          <w:szCs w:val="28"/>
          <w:u w:val="single"/>
          <w:lang w:val="zh-CN"/>
        </w:rPr>
        <w:t>202</w:t>
      </w:r>
      <w:r>
        <w:rPr>
          <w:rFonts w:hint="eastAsia" w:ascii="仿宋" w:hAnsi="仿宋" w:eastAsia="仿宋" w:cs="仿宋"/>
          <w:b/>
          <w:bCs/>
          <w:sz w:val="28"/>
          <w:szCs w:val="28"/>
          <w:u w:val="single"/>
        </w:rPr>
        <w:t>3</w:t>
      </w:r>
      <w:r>
        <w:rPr>
          <w:rFonts w:hint="eastAsia" w:ascii="仿宋" w:hAnsi="仿宋" w:eastAsia="仿宋" w:cs="仿宋"/>
          <w:b/>
          <w:bCs/>
          <w:sz w:val="28"/>
          <w:szCs w:val="28"/>
          <w:u w:val="single"/>
          <w:lang w:val="zh-CN"/>
        </w:rPr>
        <w:t>年</w:t>
      </w:r>
      <w:r>
        <w:rPr>
          <w:rFonts w:hint="eastAsia" w:ascii="仿宋" w:hAnsi="仿宋" w:eastAsia="仿宋" w:cs="仿宋"/>
          <w:b/>
          <w:bCs/>
          <w:sz w:val="28"/>
          <w:szCs w:val="28"/>
          <w:u w:val="single"/>
        </w:rPr>
        <w:t>7</w:t>
      </w:r>
      <w:r>
        <w:rPr>
          <w:rFonts w:hint="eastAsia" w:ascii="仿宋" w:hAnsi="仿宋" w:eastAsia="仿宋" w:cs="仿宋"/>
          <w:b/>
          <w:bCs/>
          <w:sz w:val="28"/>
          <w:szCs w:val="28"/>
          <w:u w:val="single"/>
          <w:lang w:val="zh-CN"/>
        </w:rPr>
        <w:t>月</w:t>
      </w:r>
      <w:r>
        <w:rPr>
          <w:rFonts w:hint="eastAsia" w:ascii="仿宋" w:hAnsi="仿宋" w:eastAsia="仿宋" w:cs="仿宋"/>
          <w:b/>
          <w:bCs/>
          <w:sz w:val="28"/>
          <w:szCs w:val="28"/>
          <w:u w:val="single"/>
        </w:rPr>
        <w:t xml:space="preserve"> 5 </w:t>
      </w:r>
      <w:r>
        <w:rPr>
          <w:rFonts w:hint="eastAsia" w:ascii="仿宋" w:hAnsi="仿宋" w:eastAsia="仿宋" w:cs="仿宋"/>
          <w:b/>
          <w:bCs/>
          <w:sz w:val="28"/>
          <w:szCs w:val="28"/>
          <w:u w:val="single"/>
          <w:lang w:val="zh-CN"/>
        </w:rPr>
        <w:t>日14点00分（</w:t>
      </w:r>
      <w:r>
        <w:rPr>
          <w:rFonts w:hint="eastAsia" w:ascii="仿宋" w:hAnsi="仿宋" w:eastAsia="仿宋" w:cs="仿宋"/>
          <w:bCs/>
          <w:sz w:val="28"/>
          <w:szCs w:val="28"/>
        </w:rPr>
        <w:t>北京时间）</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spacing w:val="7"/>
          <w:sz w:val="28"/>
          <w:szCs w:val="28"/>
        </w:rPr>
        <w:t>江苏商贸职业学院基建会议室，如有变动另行通知</w:t>
      </w:r>
      <w:r>
        <w:rPr>
          <w:rFonts w:hint="eastAsia" w:ascii="仿宋" w:hAnsi="仿宋" w:eastAsia="仿宋" w:cs="仿宋"/>
          <w:bCs/>
          <w:spacing w:val="7"/>
          <w:sz w:val="28"/>
          <w:szCs w:val="28"/>
        </w:rPr>
        <w:t>。</w:t>
      </w:r>
    </w:p>
    <w:p>
      <w:pPr>
        <w:pStyle w:val="4"/>
        <w:spacing w:before="0" w:after="0" w:line="460" w:lineRule="exact"/>
        <w:rPr>
          <w:rFonts w:hint="eastAsia" w:ascii="仿宋" w:hAnsi="仿宋" w:eastAsia="仿宋" w:cs="仿宋"/>
          <w:b w:val="0"/>
          <w:sz w:val="28"/>
          <w:szCs w:val="28"/>
        </w:rPr>
      </w:pPr>
      <w:bookmarkStart w:id="21" w:name="_Toc35393803"/>
      <w:bookmarkStart w:id="22" w:name="_Toc28359017"/>
      <w:bookmarkStart w:id="23" w:name="_Toc28359094"/>
      <w:bookmarkStart w:id="24" w:name="_Toc35393634"/>
      <w:r>
        <w:rPr>
          <w:rFonts w:hint="eastAsia" w:ascii="仿宋" w:hAnsi="仿宋" w:eastAsia="仿宋" w:cs="仿宋"/>
          <w:b w:val="0"/>
          <w:sz w:val="28"/>
          <w:szCs w:val="28"/>
        </w:rPr>
        <w:t>六、公告期限</w:t>
      </w:r>
      <w:bookmarkEnd w:id="21"/>
      <w:bookmarkEnd w:id="22"/>
      <w:bookmarkEnd w:id="23"/>
      <w:bookmarkEnd w:id="24"/>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自本公告发布之日起1个工作日。</w:t>
      </w:r>
    </w:p>
    <w:p>
      <w:pPr>
        <w:pStyle w:val="4"/>
        <w:spacing w:before="0" w:after="0" w:line="460" w:lineRule="exact"/>
        <w:rPr>
          <w:rFonts w:hint="eastAsia" w:ascii="仿宋" w:hAnsi="仿宋" w:eastAsia="仿宋" w:cs="仿宋"/>
          <w:b w:val="0"/>
          <w:sz w:val="28"/>
          <w:szCs w:val="28"/>
        </w:rPr>
      </w:pPr>
      <w:bookmarkStart w:id="25" w:name="_Toc35393635"/>
      <w:bookmarkStart w:id="26" w:name="_Toc35393804"/>
      <w:r>
        <w:rPr>
          <w:rFonts w:hint="eastAsia" w:ascii="仿宋" w:hAnsi="仿宋" w:eastAsia="仿宋" w:cs="仿宋"/>
          <w:b w:val="0"/>
          <w:sz w:val="28"/>
          <w:szCs w:val="28"/>
        </w:rPr>
        <w:t>七、其他补充事宜</w:t>
      </w:r>
      <w:bookmarkEnd w:id="25"/>
      <w:bookmarkEnd w:id="26"/>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无</w:t>
      </w:r>
    </w:p>
    <w:p>
      <w:pPr>
        <w:pStyle w:val="4"/>
        <w:spacing w:before="0" w:after="0" w:line="460" w:lineRule="exact"/>
        <w:rPr>
          <w:rFonts w:hint="eastAsia" w:ascii="仿宋" w:hAnsi="仿宋" w:eastAsia="仿宋" w:cs="仿宋"/>
          <w:b w:val="0"/>
          <w:bCs w:val="0"/>
          <w:sz w:val="28"/>
          <w:szCs w:val="28"/>
        </w:rPr>
      </w:pPr>
      <w:bookmarkStart w:id="27" w:name="_Toc28359018"/>
      <w:bookmarkStart w:id="28" w:name="_Toc35393636"/>
      <w:bookmarkStart w:id="29" w:name="_Toc28359095"/>
      <w:bookmarkStart w:id="30" w:name="_Toc35393805"/>
      <w:r>
        <w:rPr>
          <w:rFonts w:hint="eastAsia" w:ascii="仿宋" w:hAnsi="仿宋" w:eastAsia="仿宋" w:cs="仿宋"/>
          <w:b w:val="0"/>
          <w:bCs w:val="0"/>
          <w:sz w:val="28"/>
          <w:szCs w:val="28"/>
        </w:rPr>
        <w:t>八、凡对本次采购提出询问，请按以下方式联系。</w:t>
      </w:r>
      <w:bookmarkEnd w:id="27"/>
      <w:bookmarkEnd w:id="28"/>
      <w:bookmarkEnd w:id="29"/>
      <w:bookmarkEnd w:id="30"/>
    </w:p>
    <w:bookmarkEnd w:id="0"/>
    <w:p>
      <w:pPr>
        <w:shd w:val="clear" w:color="auto" w:fill="FFFFFF"/>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1.采购单位：江苏商贸职业学院</w:t>
      </w:r>
    </w:p>
    <w:p>
      <w:pPr>
        <w:shd w:val="clear" w:color="auto" w:fill="FFFFFF"/>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kern w:val="2"/>
          <w:sz w:val="28"/>
          <w:szCs w:val="28"/>
        </w:rPr>
        <w:t>采购单位联系人</w:t>
      </w:r>
      <w:r>
        <w:rPr>
          <w:rFonts w:hint="eastAsia" w:ascii="仿宋" w:hAnsi="仿宋" w:eastAsia="仿宋" w:cs="仿宋"/>
          <w:sz w:val="28"/>
          <w:szCs w:val="28"/>
        </w:rPr>
        <w:t>：</w:t>
      </w:r>
    </w:p>
    <w:p>
      <w:pPr>
        <w:shd w:val="clear" w:color="auto" w:fill="FFFFFF"/>
        <w:snapToGrid w:val="0"/>
        <w:spacing w:line="460" w:lineRule="exact"/>
        <w:ind w:firstLine="588" w:firstLineChars="200"/>
        <w:jc w:val="left"/>
        <w:rPr>
          <w:rFonts w:hint="eastAsia" w:ascii="仿宋" w:hAnsi="仿宋" w:eastAsia="仿宋" w:cs="仿宋"/>
          <w:spacing w:val="7"/>
          <w:sz w:val="28"/>
          <w:szCs w:val="28"/>
        </w:rPr>
      </w:pPr>
      <w:r>
        <w:rPr>
          <w:rFonts w:hint="eastAsia" w:ascii="仿宋" w:hAnsi="仿宋" w:eastAsia="仿宋" w:cs="仿宋"/>
          <w:spacing w:val="7"/>
          <w:sz w:val="28"/>
          <w:szCs w:val="28"/>
        </w:rPr>
        <w:t>章老师（后勤保障处）     联系电话：0513-85679235</w:t>
      </w:r>
    </w:p>
    <w:p>
      <w:pPr>
        <w:shd w:val="clear" w:color="auto" w:fill="FFFFFF"/>
        <w:snapToGrid w:val="0"/>
        <w:spacing w:line="460" w:lineRule="exact"/>
        <w:ind w:firstLine="588" w:firstLineChars="200"/>
        <w:jc w:val="left"/>
        <w:rPr>
          <w:rFonts w:hint="eastAsia" w:ascii="仿宋" w:hAnsi="仿宋" w:eastAsia="仿宋" w:cs="仿宋"/>
          <w:sz w:val="28"/>
          <w:szCs w:val="28"/>
        </w:rPr>
      </w:pPr>
      <w:r>
        <w:rPr>
          <w:rFonts w:hint="eastAsia" w:ascii="仿宋" w:hAnsi="仿宋" w:eastAsia="仿宋" w:cs="仿宋"/>
          <w:spacing w:val="7"/>
          <w:sz w:val="28"/>
          <w:szCs w:val="28"/>
        </w:rPr>
        <w:t>杨老师 （资产管理处）   联系电话：0513-85679264</w:t>
      </w:r>
      <w:r>
        <w:rPr>
          <w:rFonts w:hint="eastAsia" w:ascii="仿宋" w:hAnsi="仿宋" w:eastAsia="仿宋" w:cs="仿宋"/>
          <w:sz w:val="28"/>
          <w:szCs w:val="28"/>
        </w:rPr>
        <w:t>；</w:t>
      </w:r>
    </w:p>
    <w:p>
      <w:pPr>
        <w:shd w:val="clear" w:color="auto" w:fill="FFFFFF"/>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联系邮箱：jssyzcglc@jsbc.edu.cn</w:t>
      </w:r>
    </w:p>
    <w:p>
      <w:pPr>
        <w:shd w:val="clear" w:color="auto" w:fill="FFFFFF"/>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2.监督、投诉联系方式</w:t>
      </w:r>
    </w:p>
    <w:p>
      <w:pPr>
        <w:shd w:val="clear" w:color="auto" w:fill="FFFFFF"/>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电话：0513-85679216，联系邮箱：jssyjjjc@163.com</w:t>
      </w:r>
    </w:p>
    <w:p>
      <w:pPr>
        <w:shd w:val="clear" w:color="auto" w:fill="FFFFFF"/>
        <w:snapToGrid w:val="0"/>
        <w:spacing w:line="460" w:lineRule="exact"/>
        <w:ind w:firstLine="560" w:firstLineChars="200"/>
        <w:jc w:val="left"/>
        <w:rPr>
          <w:rFonts w:hint="eastAsia" w:ascii="仿宋" w:hAnsi="仿宋" w:eastAsia="仿宋" w:cs="仿宋"/>
          <w:sz w:val="28"/>
          <w:szCs w:val="28"/>
        </w:rPr>
      </w:pPr>
    </w:p>
    <w:p>
      <w:pPr>
        <w:shd w:val="clear" w:color="auto" w:fill="FFFFFF"/>
        <w:snapToGrid w:val="0"/>
        <w:spacing w:line="460" w:lineRule="exact"/>
        <w:ind w:firstLine="560" w:firstLineChars="200"/>
        <w:jc w:val="left"/>
        <w:rPr>
          <w:rFonts w:hint="eastAsia" w:ascii="仿宋" w:hAnsi="仿宋" w:eastAsia="仿宋" w:cs="仿宋"/>
          <w:sz w:val="28"/>
          <w:szCs w:val="28"/>
        </w:rPr>
      </w:pPr>
    </w:p>
    <w:p>
      <w:pPr>
        <w:shd w:val="clear" w:color="auto" w:fill="FFFFFF"/>
        <w:snapToGrid w:val="0"/>
        <w:spacing w:line="460" w:lineRule="exact"/>
        <w:ind w:firstLine="560" w:firstLineChars="200"/>
        <w:jc w:val="left"/>
        <w:rPr>
          <w:rFonts w:hint="eastAsia" w:ascii="仿宋" w:hAnsi="仿宋" w:eastAsia="仿宋" w:cs="仿宋"/>
          <w:sz w:val="28"/>
          <w:szCs w:val="28"/>
        </w:rPr>
      </w:pPr>
    </w:p>
    <w:p>
      <w:pPr>
        <w:shd w:val="clear" w:color="auto" w:fill="FFFFFF"/>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3.招标代理机构信息</w:t>
      </w:r>
    </w:p>
    <w:p>
      <w:pPr>
        <w:shd w:val="clear" w:color="auto" w:fill="FFFFFF"/>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名称：江苏中润工程建设咨询有限公司</w:t>
      </w:r>
    </w:p>
    <w:p>
      <w:pPr>
        <w:shd w:val="clear" w:color="auto" w:fill="FFFFFF"/>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地址：南通市崇川路58号</w:t>
      </w:r>
    </w:p>
    <w:p>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经办人联系方式：王先生13906272111</w:t>
      </w:r>
    </w:p>
    <w:p>
      <w:pPr>
        <w:pStyle w:val="6"/>
        <w:ind w:left="640" w:leftChars="0"/>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80"/>
    <w:rsid w:val="00200B03"/>
    <w:rsid w:val="00D60980"/>
    <w:rsid w:val="52672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jc w:val="both"/>
    </w:pPr>
    <w:rPr>
      <w:rFonts w:ascii="Times New Roman" w:hAnsi="Times New Roman" w:eastAsia="仿宋_GB2312" w:cs="Times New Roman"/>
      <w:kern w:val="0"/>
      <w:sz w:val="32"/>
      <w:szCs w:val="20"/>
      <w:lang w:val="en-US" w:eastAsia="zh-CN" w:bidi="ar-SA"/>
    </w:rPr>
  </w:style>
  <w:style w:type="paragraph" w:styleId="4">
    <w:name w:val="heading 2"/>
    <w:basedOn w:val="1"/>
    <w:next w:val="1"/>
    <w:link w:val="9"/>
    <w:semiHidden/>
    <w:unhideWhenUsed/>
    <w:qFormat/>
    <w:uiPriority w:val="0"/>
    <w:pPr>
      <w:keepNext/>
      <w:keepLines/>
      <w:widowControl w:val="0"/>
      <w:spacing w:before="60" w:after="60" w:line="412" w:lineRule="auto"/>
      <w:outlineLvl w:val="1"/>
    </w:pPr>
    <w:rPr>
      <w:rFonts w:ascii="Arial" w:hAnsi="Arial" w:eastAsia="黑体"/>
      <w:b/>
      <w:bCs/>
      <w:kern w:val="2"/>
      <w:sz w:val="21"/>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13"/>
    <w:autoRedefine/>
    <w:semiHidden/>
    <w:unhideWhenUsed/>
    <w:qFormat/>
    <w:uiPriority w:val="99"/>
    <w:pPr>
      <w:ind w:firstLine="420" w:firstLineChars="100"/>
    </w:pPr>
  </w:style>
  <w:style w:type="paragraph" w:styleId="3">
    <w:name w:val="Body Text"/>
    <w:basedOn w:val="1"/>
    <w:link w:val="12"/>
    <w:semiHidden/>
    <w:unhideWhenUsed/>
    <w:qFormat/>
    <w:uiPriority w:val="99"/>
    <w:pPr>
      <w:spacing w:after="120"/>
    </w:pPr>
  </w:style>
  <w:style w:type="paragraph" w:styleId="5">
    <w:name w:val="Body Text Indent"/>
    <w:basedOn w:val="1"/>
    <w:link w:val="10"/>
    <w:semiHidden/>
    <w:unhideWhenUsed/>
    <w:uiPriority w:val="99"/>
    <w:pPr>
      <w:spacing w:after="120"/>
      <w:ind w:left="420" w:leftChars="200"/>
    </w:pPr>
  </w:style>
  <w:style w:type="paragraph" w:styleId="6">
    <w:name w:val="Body Text First Indent 2"/>
    <w:basedOn w:val="5"/>
    <w:next w:val="1"/>
    <w:link w:val="11"/>
    <w:semiHidden/>
    <w:unhideWhenUsed/>
    <w:uiPriority w:val="0"/>
    <w:pPr>
      <w:widowControl w:val="0"/>
      <w:overflowPunct/>
      <w:autoSpaceDE/>
      <w:autoSpaceDN/>
      <w:adjustRightInd/>
      <w:ind w:firstLine="420" w:firstLineChars="200"/>
    </w:pPr>
    <w:rPr>
      <w:kern w:val="2"/>
      <w:sz w:val="21"/>
      <w:szCs w:val="24"/>
      <w:lang w:val="zh-CN" w:eastAsia="zh-CN"/>
    </w:rPr>
  </w:style>
  <w:style w:type="character" w:customStyle="1" w:styleId="9">
    <w:name w:val="标题 2 Char"/>
    <w:basedOn w:val="8"/>
    <w:link w:val="4"/>
    <w:semiHidden/>
    <w:uiPriority w:val="0"/>
    <w:rPr>
      <w:rFonts w:ascii="Arial" w:hAnsi="Arial" w:eastAsia="黑体" w:cs="Times New Roman"/>
      <w:b/>
      <w:bCs/>
      <w:szCs w:val="32"/>
    </w:rPr>
  </w:style>
  <w:style w:type="character" w:customStyle="1" w:styleId="10">
    <w:name w:val="正文文本缩进 Char"/>
    <w:basedOn w:val="8"/>
    <w:link w:val="5"/>
    <w:semiHidden/>
    <w:uiPriority w:val="99"/>
    <w:rPr>
      <w:rFonts w:ascii="Times New Roman" w:hAnsi="Times New Roman" w:eastAsia="仿宋_GB2312" w:cs="Times New Roman"/>
      <w:kern w:val="0"/>
      <w:sz w:val="32"/>
      <w:szCs w:val="20"/>
    </w:rPr>
  </w:style>
  <w:style w:type="character" w:customStyle="1" w:styleId="11">
    <w:name w:val="正文首行缩进 2 Char"/>
    <w:basedOn w:val="10"/>
    <w:link w:val="6"/>
    <w:semiHidden/>
    <w:uiPriority w:val="0"/>
    <w:rPr>
      <w:rFonts w:ascii="Times New Roman" w:hAnsi="Times New Roman" w:eastAsia="仿宋_GB2312" w:cs="Times New Roman"/>
      <w:kern w:val="0"/>
      <w:sz w:val="32"/>
      <w:szCs w:val="24"/>
      <w:lang w:val="zh-CN" w:eastAsia="zh-CN"/>
    </w:rPr>
  </w:style>
  <w:style w:type="character" w:customStyle="1" w:styleId="12">
    <w:name w:val="正文文本 Char"/>
    <w:basedOn w:val="8"/>
    <w:link w:val="3"/>
    <w:autoRedefine/>
    <w:semiHidden/>
    <w:uiPriority w:val="99"/>
    <w:rPr>
      <w:rFonts w:ascii="Times New Roman" w:hAnsi="Times New Roman" w:eastAsia="仿宋_GB2312" w:cs="Times New Roman"/>
      <w:kern w:val="0"/>
      <w:sz w:val="32"/>
      <w:szCs w:val="20"/>
    </w:rPr>
  </w:style>
  <w:style w:type="character" w:customStyle="1" w:styleId="13">
    <w:name w:val="正文首行缩进 Char"/>
    <w:basedOn w:val="12"/>
    <w:link w:val="2"/>
    <w:autoRedefine/>
    <w:semiHidden/>
    <w:uiPriority w:val="99"/>
    <w:rPr>
      <w:rFonts w:ascii="Times New Roman" w:hAnsi="Times New Roman" w:eastAsia="仿宋_GB2312" w:cs="Times New Roman"/>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164</Words>
  <Characters>941</Characters>
  <Lines>7</Lines>
  <Paragraphs>2</Paragraphs>
  <TotalTime>1</TotalTime>
  <ScaleCrop>false</ScaleCrop>
  <LinksUpToDate>false</LinksUpToDate>
  <CharactersWithSpaces>1103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2023-06-28T02:32:00Z</dcterms:created>
  <dc:creator>뒴뒴_x0003_</dc:creator>
  <cp:lastModifiedBy>CP3</cp:lastModifiedBy>
  <dcterms:modified xsi:type="dcterms:W3CDTF">2024-05-08T01:38:18Z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8DBFD49E2E0F41239A207A2729065CBD_13</vt:lpwstr>
  </property>
</Properties>
</file>